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袁天杰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3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基因工程与细胞工程实验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食品微生物学（Food Microbiology）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(020812*—002)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基因工程与细胞工程实验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食品微生物学（Food Microbiology）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(020812*—002)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食品微生物学（Food Microbiology）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(020812*—001)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基因工程与细胞工程实验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食品微生物学（Food Microbiology）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(020812*—001)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基因工程与细胞工程实验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